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74B7" w14:textId="278C3C24" w:rsidR="00640978" w:rsidRPr="00B5547E" w:rsidRDefault="00B5547E" w:rsidP="00B5547E">
      <w:pPr>
        <w:jc w:val="center"/>
        <w:rPr>
          <w:rFonts w:cs="B Titr"/>
          <w:sz w:val="96"/>
          <w:szCs w:val="96"/>
        </w:rPr>
      </w:pPr>
      <w:r w:rsidRPr="00B5547E">
        <w:rPr>
          <w:rFonts w:cs="B Titr"/>
          <w:sz w:val="96"/>
          <w:szCs w:val="96"/>
        </w:rPr>
        <w:t>iec.behdasht.gov.ir</w:t>
      </w:r>
    </w:p>
    <w:sectPr w:rsidR="00640978" w:rsidRPr="00B5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7E"/>
    <w:rsid w:val="00640978"/>
    <w:rsid w:val="008C5B5E"/>
    <w:rsid w:val="00B5547E"/>
    <w:rsid w:val="00F17479"/>
    <w:rsid w:val="00F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45F5"/>
  <w15:chartTrackingRefBased/>
  <w15:docId w15:val="{54C9E065-8384-4EE4-B2CB-EE3F45E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</dc:creator>
  <cp:keywords/>
  <dc:description/>
  <cp:lastModifiedBy>mehman</cp:lastModifiedBy>
  <cp:revision>1</cp:revision>
  <dcterms:created xsi:type="dcterms:W3CDTF">2026-02-07T07:20:00Z</dcterms:created>
  <dcterms:modified xsi:type="dcterms:W3CDTF">2026-02-07T07:21:00Z</dcterms:modified>
</cp:coreProperties>
</file>